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84" w:rsidRPr="00557940" w:rsidRDefault="0038734F" w:rsidP="0038734F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38734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41375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0969" w:rsidRPr="00557940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7940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7300EA" w:rsidRPr="005579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36684" w:rsidRPr="00557940">
        <w:rPr>
          <w:rFonts w:ascii="Times New Roman" w:hAnsi="Times New Roman" w:cs="Times New Roman"/>
          <w:b w:val="0"/>
          <w:sz w:val="28"/>
          <w:szCs w:val="28"/>
        </w:rPr>
        <w:t>ШПАКОВСКОГО МУНИЦИПАЛЬНОГО ОКРУГА</w:t>
      </w:r>
    </w:p>
    <w:p w:rsidR="00560969" w:rsidRPr="00557940" w:rsidRDefault="001A2E6B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7940">
        <w:rPr>
          <w:rFonts w:ascii="Times New Roman" w:hAnsi="Times New Roman" w:cs="Times New Roman"/>
          <w:b w:val="0"/>
          <w:sz w:val="28"/>
          <w:szCs w:val="28"/>
        </w:rPr>
        <w:t>С</w:t>
      </w:r>
      <w:r w:rsidR="00436684" w:rsidRPr="00557940">
        <w:rPr>
          <w:rFonts w:ascii="Times New Roman" w:hAnsi="Times New Roman" w:cs="Times New Roman"/>
          <w:b w:val="0"/>
          <w:sz w:val="28"/>
          <w:szCs w:val="28"/>
        </w:rPr>
        <w:t>ТАВРОПОЛЬСКОГО КРАЯ</w:t>
      </w:r>
      <w:r w:rsidR="00BD3731" w:rsidRPr="005579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3EEC" w:rsidRPr="00557940">
        <w:rPr>
          <w:rFonts w:ascii="Times New Roman" w:hAnsi="Times New Roman" w:cs="Times New Roman"/>
          <w:b w:val="0"/>
          <w:sz w:val="28"/>
          <w:szCs w:val="28"/>
        </w:rPr>
        <w:t>ПЕРВОГО СОЗЫВА</w:t>
      </w:r>
    </w:p>
    <w:p w:rsidR="00560969" w:rsidRPr="00557940" w:rsidRDefault="00560969" w:rsidP="00BD3731">
      <w:pPr>
        <w:pStyle w:val="Con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57940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6752C" w:rsidRPr="00557940" w:rsidRDefault="00F6752C" w:rsidP="00560969">
      <w:pPr>
        <w:pStyle w:val="Con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557940" w:rsidRDefault="0038734F" w:rsidP="007300EA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ноября 2023 г. </w:t>
      </w:r>
      <w:r w:rsidR="005D3EEC" w:rsidRPr="00557940">
        <w:rPr>
          <w:sz w:val="28"/>
          <w:szCs w:val="28"/>
        </w:rPr>
        <w:t xml:space="preserve">        </w:t>
      </w:r>
      <w:r w:rsidR="002737BA" w:rsidRPr="00557940">
        <w:rPr>
          <w:sz w:val="28"/>
          <w:szCs w:val="28"/>
        </w:rPr>
        <w:t xml:space="preserve"> </w:t>
      </w:r>
      <w:r w:rsidR="00560969" w:rsidRPr="00557940">
        <w:rPr>
          <w:sz w:val="28"/>
          <w:szCs w:val="28"/>
        </w:rPr>
        <w:t xml:space="preserve">  </w:t>
      </w:r>
      <w:r w:rsidR="007300EA" w:rsidRPr="00557940">
        <w:rPr>
          <w:sz w:val="28"/>
          <w:szCs w:val="28"/>
        </w:rPr>
        <w:t xml:space="preserve">           </w:t>
      </w:r>
      <w:r w:rsidR="00BD3731" w:rsidRPr="00557940">
        <w:rPr>
          <w:sz w:val="28"/>
          <w:szCs w:val="28"/>
        </w:rPr>
        <w:t xml:space="preserve">  </w:t>
      </w:r>
      <w:r w:rsidR="00560969" w:rsidRPr="00557940">
        <w:rPr>
          <w:sz w:val="28"/>
          <w:szCs w:val="28"/>
        </w:rPr>
        <w:t xml:space="preserve"> г. Михайловск                   </w:t>
      </w:r>
      <w:r w:rsidR="002737BA" w:rsidRPr="00557940">
        <w:rPr>
          <w:sz w:val="28"/>
          <w:szCs w:val="28"/>
        </w:rPr>
        <w:t xml:space="preserve">         </w:t>
      </w:r>
      <w:r w:rsidR="006457B6" w:rsidRPr="00557940">
        <w:rPr>
          <w:sz w:val="28"/>
          <w:szCs w:val="28"/>
        </w:rPr>
        <w:t xml:space="preserve">    </w:t>
      </w:r>
      <w:r w:rsidR="002737BA" w:rsidRPr="00557940">
        <w:rPr>
          <w:sz w:val="28"/>
          <w:szCs w:val="28"/>
        </w:rPr>
        <w:t xml:space="preserve">          №</w:t>
      </w:r>
      <w:r>
        <w:rPr>
          <w:sz w:val="28"/>
          <w:szCs w:val="28"/>
        </w:rPr>
        <w:t xml:space="preserve"> 521</w:t>
      </w:r>
    </w:p>
    <w:p w:rsidR="00560969" w:rsidRPr="00557940" w:rsidRDefault="00560969" w:rsidP="00654191">
      <w:pPr>
        <w:jc w:val="both"/>
        <w:rPr>
          <w:sz w:val="28"/>
          <w:szCs w:val="28"/>
        </w:rPr>
      </w:pPr>
    </w:p>
    <w:p w:rsidR="00920474" w:rsidRPr="00557940" w:rsidRDefault="00920474" w:rsidP="00AA3346">
      <w:pPr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  <w:bookmarkStart w:id="0" w:name="_Hlk121153012"/>
      <w:bookmarkStart w:id="1" w:name="_GoBack"/>
      <w:bookmarkEnd w:id="1"/>
      <w:r w:rsidRPr="00557940">
        <w:rPr>
          <w:bCs/>
          <w:sz w:val="28"/>
          <w:szCs w:val="28"/>
        </w:rPr>
        <w:t xml:space="preserve">О </w:t>
      </w:r>
      <w:r w:rsidR="00D5574D" w:rsidRPr="00557940">
        <w:rPr>
          <w:bCs/>
          <w:sz w:val="28"/>
          <w:szCs w:val="28"/>
        </w:rPr>
        <w:t>внесении изменени</w:t>
      </w:r>
      <w:r w:rsidR="00F77AA3">
        <w:rPr>
          <w:bCs/>
          <w:sz w:val="28"/>
          <w:szCs w:val="28"/>
        </w:rPr>
        <w:t>й</w:t>
      </w:r>
      <w:r w:rsidR="00D5574D" w:rsidRPr="00557940">
        <w:rPr>
          <w:bCs/>
          <w:sz w:val="28"/>
          <w:szCs w:val="28"/>
        </w:rPr>
        <w:t xml:space="preserve"> </w:t>
      </w:r>
      <w:r w:rsidR="00D5061C" w:rsidRPr="00557940">
        <w:rPr>
          <w:bCs/>
          <w:sz w:val="28"/>
          <w:szCs w:val="28"/>
        </w:rPr>
        <w:t xml:space="preserve">и дополнений </w:t>
      </w:r>
      <w:r w:rsidR="00D5574D" w:rsidRPr="00557940">
        <w:rPr>
          <w:bCs/>
          <w:sz w:val="28"/>
          <w:szCs w:val="28"/>
        </w:rPr>
        <w:t xml:space="preserve">в </w:t>
      </w:r>
      <w:r w:rsidR="00C331F5" w:rsidRPr="00557940">
        <w:rPr>
          <w:bCs/>
          <w:sz w:val="28"/>
          <w:szCs w:val="28"/>
        </w:rPr>
        <w:t xml:space="preserve">пункт 1 </w:t>
      </w:r>
      <w:r w:rsidR="00D5574D" w:rsidRPr="00557940">
        <w:rPr>
          <w:bCs/>
          <w:sz w:val="28"/>
          <w:szCs w:val="28"/>
        </w:rPr>
        <w:t>решени</w:t>
      </w:r>
      <w:r w:rsidR="00C331F5" w:rsidRPr="00557940">
        <w:rPr>
          <w:bCs/>
          <w:sz w:val="28"/>
          <w:szCs w:val="28"/>
        </w:rPr>
        <w:t>я</w:t>
      </w:r>
      <w:r w:rsidR="00D5574D" w:rsidRPr="00557940">
        <w:rPr>
          <w:bCs/>
          <w:sz w:val="28"/>
          <w:szCs w:val="28"/>
        </w:rPr>
        <w:t xml:space="preserve"> Думы Шпаковского муниципального округа Ставропольского края от 15 декабря 2022 г. №</w:t>
      </w:r>
      <w:r w:rsidR="00A10DC2" w:rsidRPr="00557940">
        <w:rPr>
          <w:bCs/>
          <w:sz w:val="28"/>
          <w:szCs w:val="28"/>
        </w:rPr>
        <w:t xml:space="preserve"> </w:t>
      </w:r>
      <w:r w:rsidR="00D5574D" w:rsidRPr="00557940">
        <w:rPr>
          <w:bCs/>
          <w:sz w:val="28"/>
          <w:szCs w:val="28"/>
        </w:rPr>
        <w:t>41</w:t>
      </w:r>
      <w:r w:rsidR="00D5061C" w:rsidRPr="00557940">
        <w:rPr>
          <w:bCs/>
          <w:sz w:val="28"/>
          <w:szCs w:val="28"/>
        </w:rPr>
        <w:t>2</w:t>
      </w:r>
      <w:r w:rsidR="00D5574D" w:rsidRPr="00557940">
        <w:rPr>
          <w:bCs/>
          <w:sz w:val="28"/>
          <w:szCs w:val="28"/>
        </w:rPr>
        <w:t xml:space="preserve"> «Об </w:t>
      </w:r>
      <w:r w:rsidR="00D5061C" w:rsidRPr="00557940">
        <w:rPr>
          <w:bCs/>
          <w:sz w:val="28"/>
          <w:szCs w:val="28"/>
        </w:rPr>
        <w:t>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и порядка их списания</w:t>
      </w:r>
      <w:r w:rsidR="00207F21" w:rsidRPr="00557940">
        <w:rPr>
          <w:bCs/>
          <w:sz w:val="28"/>
          <w:szCs w:val="28"/>
        </w:rPr>
        <w:t>»</w:t>
      </w:r>
    </w:p>
    <w:bookmarkEnd w:id="0"/>
    <w:p w:rsidR="00BF30EE" w:rsidRPr="00557940" w:rsidRDefault="00BF30EE" w:rsidP="002737BA">
      <w:pPr>
        <w:jc w:val="center"/>
        <w:rPr>
          <w:sz w:val="28"/>
          <w:szCs w:val="28"/>
        </w:rPr>
      </w:pPr>
    </w:p>
    <w:p w:rsidR="00920474" w:rsidRPr="00557940" w:rsidRDefault="00920474" w:rsidP="009204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7940">
        <w:rPr>
          <w:sz w:val="28"/>
          <w:szCs w:val="28"/>
        </w:rPr>
        <w:t xml:space="preserve">В соответствии с </w:t>
      </w:r>
      <w:r w:rsidR="00D5061C" w:rsidRPr="00557940">
        <w:rPr>
          <w:sz w:val="28"/>
          <w:szCs w:val="28"/>
        </w:rPr>
        <w:t xml:space="preserve">пунктом 3 статьи 59 </w:t>
      </w:r>
      <w:r w:rsidR="00D5574D" w:rsidRPr="00557940">
        <w:rPr>
          <w:sz w:val="28"/>
          <w:szCs w:val="28"/>
        </w:rPr>
        <w:t>Налогов</w:t>
      </w:r>
      <w:r w:rsidR="00D5061C" w:rsidRPr="00557940">
        <w:rPr>
          <w:sz w:val="28"/>
          <w:szCs w:val="28"/>
        </w:rPr>
        <w:t>ого</w:t>
      </w:r>
      <w:r w:rsidR="00D5574D" w:rsidRPr="00557940">
        <w:rPr>
          <w:sz w:val="28"/>
          <w:szCs w:val="28"/>
        </w:rPr>
        <w:t xml:space="preserve"> кодекс</w:t>
      </w:r>
      <w:r w:rsidR="00D5061C" w:rsidRPr="00557940">
        <w:rPr>
          <w:sz w:val="28"/>
          <w:szCs w:val="28"/>
        </w:rPr>
        <w:t>а</w:t>
      </w:r>
      <w:r w:rsidR="00D5574D" w:rsidRPr="00557940">
        <w:rPr>
          <w:sz w:val="28"/>
          <w:szCs w:val="28"/>
        </w:rPr>
        <w:t xml:space="preserve"> Российской Федерации, </w:t>
      </w:r>
      <w:r w:rsidR="00D5061C" w:rsidRPr="00557940">
        <w:rPr>
          <w:sz w:val="28"/>
          <w:szCs w:val="28"/>
        </w:rPr>
        <w:t>Федеральным законом от 6 октября 2003 г</w:t>
      </w:r>
      <w:r w:rsidR="00557940">
        <w:rPr>
          <w:sz w:val="28"/>
          <w:szCs w:val="28"/>
        </w:rPr>
        <w:t>ода</w:t>
      </w:r>
      <w:r w:rsidR="00D5061C" w:rsidRPr="0055794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5574D" w:rsidRPr="00557940">
        <w:rPr>
          <w:sz w:val="28"/>
          <w:szCs w:val="28"/>
        </w:rPr>
        <w:t>Уставом Шпаковского муниципального округа Ставропольского края Дума Шпаковского муниципальн</w:t>
      </w:r>
      <w:r w:rsidR="00D5061C" w:rsidRPr="00557940">
        <w:rPr>
          <w:sz w:val="28"/>
          <w:szCs w:val="28"/>
        </w:rPr>
        <w:t>ого округа Ставропольского края</w:t>
      </w:r>
    </w:p>
    <w:p w:rsidR="00436684" w:rsidRPr="00557940" w:rsidRDefault="00436684" w:rsidP="0065419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0969" w:rsidRPr="00557940" w:rsidRDefault="00560969" w:rsidP="00654191">
      <w:pPr>
        <w:jc w:val="both"/>
        <w:rPr>
          <w:sz w:val="28"/>
          <w:szCs w:val="28"/>
        </w:rPr>
      </w:pPr>
      <w:r w:rsidRPr="00557940">
        <w:rPr>
          <w:sz w:val="28"/>
          <w:szCs w:val="28"/>
        </w:rPr>
        <w:t>РЕШИЛА:</w:t>
      </w:r>
    </w:p>
    <w:p w:rsidR="00560969" w:rsidRPr="00557940" w:rsidRDefault="00560969" w:rsidP="00654191">
      <w:pPr>
        <w:jc w:val="both"/>
        <w:rPr>
          <w:sz w:val="28"/>
          <w:szCs w:val="28"/>
        </w:rPr>
      </w:pPr>
    </w:p>
    <w:p w:rsidR="00A10DC2" w:rsidRPr="00557940" w:rsidRDefault="00920474" w:rsidP="00FB3350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57940">
        <w:rPr>
          <w:sz w:val="28"/>
          <w:szCs w:val="28"/>
        </w:rPr>
        <w:t xml:space="preserve">1. </w:t>
      </w:r>
      <w:r w:rsidR="00D5061C" w:rsidRPr="00557940">
        <w:rPr>
          <w:sz w:val="28"/>
          <w:szCs w:val="28"/>
        </w:rPr>
        <w:t>Дополнить пункт</w:t>
      </w:r>
      <w:r w:rsidR="00FB3350" w:rsidRPr="00557940">
        <w:rPr>
          <w:sz w:val="28"/>
          <w:szCs w:val="28"/>
        </w:rPr>
        <w:t xml:space="preserve"> 1 решения </w:t>
      </w:r>
      <w:r w:rsidR="00A10DC2" w:rsidRPr="00557940">
        <w:rPr>
          <w:sz w:val="28"/>
          <w:szCs w:val="28"/>
        </w:rPr>
        <w:t xml:space="preserve">Думы </w:t>
      </w:r>
      <w:r w:rsidR="00FB3350" w:rsidRPr="00557940">
        <w:rPr>
          <w:sz w:val="28"/>
          <w:szCs w:val="28"/>
        </w:rPr>
        <w:t>Ш</w:t>
      </w:r>
      <w:r w:rsidR="00A10DC2" w:rsidRPr="00557940">
        <w:rPr>
          <w:sz w:val="28"/>
          <w:szCs w:val="28"/>
        </w:rPr>
        <w:t xml:space="preserve">паковского муниципального округа </w:t>
      </w:r>
      <w:r w:rsidR="00A10DC2" w:rsidRPr="00557940">
        <w:rPr>
          <w:bCs/>
          <w:sz w:val="28"/>
          <w:szCs w:val="28"/>
        </w:rPr>
        <w:t xml:space="preserve">Ставропольского края от 15 декабря 2022 г. </w:t>
      </w:r>
      <w:r w:rsidR="00D5061C" w:rsidRPr="00557940">
        <w:rPr>
          <w:bCs/>
          <w:sz w:val="28"/>
          <w:szCs w:val="28"/>
        </w:rPr>
        <w:t>№ 412 «Об установлении дополнительных оснований признания безнадежными к взысканию недоимки по местным налогам, задолженности по пеням и штрафам по этим налогам и порядка их списания» подпунктами 1.4, 1.5</w:t>
      </w:r>
      <w:r w:rsidR="004B03D6" w:rsidRPr="00557940">
        <w:rPr>
          <w:bCs/>
          <w:sz w:val="28"/>
          <w:szCs w:val="28"/>
        </w:rPr>
        <w:t xml:space="preserve"> в следующей редакции:</w:t>
      </w:r>
    </w:p>
    <w:p w:rsidR="00D5061C" w:rsidRPr="00557940" w:rsidRDefault="004B03D6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7940">
        <w:rPr>
          <w:sz w:val="28"/>
          <w:szCs w:val="28"/>
        </w:rPr>
        <w:t>«</w:t>
      </w:r>
      <w:r w:rsidR="00D5061C" w:rsidRPr="00557940">
        <w:rPr>
          <w:sz w:val="28"/>
          <w:szCs w:val="28"/>
        </w:rPr>
        <w:t>1.4. Наличия задолженности у физического лица в размере не более 100 рублей, с даты образования которой по состоянию на 1 января 2023 года прошло более трех лет.</w:t>
      </w:r>
    </w:p>
    <w:p w:rsidR="00F60AD7" w:rsidRPr="00557940" w:rsidRDefault="00D5061C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7940">
        <w:rPr>
          <w:sz w:val="28"/>
          <w:szCs w:val="28"/>
        </w:rPr>
        <w:t>Документом, подтверждающим обстоятельство признания задолженности безнадежной к взысканию, является справка налогового органа по месту жительства физического лица</w:t>
      </w:r>
      <w:r w:rsidR="00F60AD7" w:rsidRPr="00557940">
        <w:rPr>
          <w:sz w:val="28"/>
          <w:szCs w:val="28"/>
        </w:rPr>
        <w:t xml:space="preserve"> о задолженности по местным налогам с приложенной к ней расшифровкой периода образования задолженности.</w:t>
      </w:r>
    </w:p>
    <w:p w:rsidR="00F60AD7" w:rsidRPr="00557940" w:rsidRDefault="00F60AD7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7940">
        <w:rPr>
          <w:sz w:val="28"/>
          <w:szCs w:val="28"/>
        </w:rPr>
        <w:t>1.5. Наличия задолженности</w:t>
      </w:r>
      <w:r w:rsidR="00F6752C" w:rsidRPr="00557940">
        <w:rPr>
          <w:sz w:val="28"/>
          <w:szCs w:val="28"/>
        </w:rPr>
        <w:t>,</w:t>
      </w:r>
      <w:r w:rsidRPr="00557940">
        <w:rPr>
          <w:sz w:val="28"/>
          <w:szCs w:val="28"/>
        </w:rPr>
        <w:t xml:space="preserve"> числящейся за умершим лицом или физическим лицом, объявленным умершим в порядке, предусмотренном гражданским процессуальным законодательством Российской Федерации, наследники которого не вступили в право наследования в течение трех лет со дня открытия наследства, в размере, не превышающем стоимости наследственного имущества.</w:t>
      </w:r>
    </w:p>
    <w:p w:rsidR="00F60AD7" w:rsidRPr="00557940" w:rsidRDefault="00F60AD7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7940">
        <w:rPr>
          <w:sz w:val="28"/>
          <w:szCs w:val="28"/>
        </w:rPr>
        <w:lastRenderedPageBreak/>
        <w:t>Документами, подтверждающими обстоятельство признания задолженности безнадежной к взысканию, являются:</w:t>
      </w:r>
    </w:p>
    <w:p w:rsidR="00F60AD7" w:rsidRPr="00557940" w:rsidRDefault="00F60AD7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7940">
        <w:rPr>
          <w:sz w:val="28"/>
          <w:szCs w:val="28"/>
        </w:rPr>
        <w:t>сведения о регистрации факта смерти физического лица, содержащиеся в Едином государственном реестре записей актов гражданского состояния;</w:t>
      </w:r>
    </w:p>
    <w:p w:rsidR="004B03D6" w:rsidRPr="00557940" w:rsidRDefault="00F60AD7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7940">
        <w:rPr>
          <w:sz w:val="28"/>
          <w:szCs w:val="28"/>
        </w:rPr>
        <w:t>сведения, полученные из единой информационной системы нотариата об отсутствии в реестре наследственных дел информации об открытии наследственного дела к имуществу умершего (объявленного умершим) физического лица по истечении трех лет со дня открытия наследства.</w:t>
      </w:r>
      <w:r w:rsidR="004B03D6" w:rsidRPr="00557940">
        <w:rPr>
          <w:sz w:val="28"/>
          <w:szCs w:val="28"/>
        </w:rPr>
        <w:t>».</w:t>
      </w:r>
    </w:p>
    <w:p w:rsidR="008767BF" w:rsidRPr="00557940" w:rsidRDefault="00A84458" w:rsidP="00FB33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7940">
        <w:rPr>
          <w:sz w:val="28"/>
          <w:szCs w:val="28"/>
        </w:rPr>
        <w:t>2</w:t>
      </w:r>
      <w:r w:rsidR="008767BF" w:rsidRPr="00557940">
        <w:rPr>
          <w:sz w:val="28"/>
          <w:szCs w:val="28"/>
        </w:rPr>
        <w:t xml:space="preserve">. Настоящее решение вступает в силу </w:t>
      </w:r>
      <w:r w:rsidR="008767BF" w:rsidRPr="00557940">
        <w:rPr>
          <w:bCs/>
          <w:sz w:val="28"/>
          <w:szCs w:val="28"/>
        </w:rPr>
        <w:t>на следующий день после дня его</w:t>
      </w:r>
      <w:r w:rsidR="006B0959" w:rsidRPr="00557940">
        <w:rPr>
          <w:bCs/>
          <w:sz w:val="28"/>
          <w:szCs w:val="28"/>
        </w:rPr>
        <w:t xml:space="preserve"> официального опубликования.</w:t>
      </w:r>
    </w:p>
    <w:p w:rsidR="00847026" w:rsidRPr="00557940" w:rsidRDefault="00847026" w:rsidP="00BD3731">
      <w:pPr>
        <w:shd w:val="clear" w:color="auto" w:fill="FFFFFF"/>
        <w:rPr>
          <w:color w:val="000000"/>
          <w:sz w:val="28"/>
          <w:szCs w:val="28"/>
        </w:rPr>
      </w:pPr>
    </w:p>
    <w:p w:rsidR="00F6752C" w:rsidRPr="00557940" w:rsidRDefault="00F6752C" w:rsidP="00BD3731">
      <w:pPr>
        <w:shd w:val="clear" w:color="auto" w:fill="FFFFFF"/>
        <w:rPr>
          <w:color w:val="000000"/>
          <w:sz w:val="28"/>
          <w:szCs w:val="28"/>
        </w:rPr>
      </w:pPr>
    </w:p>
    <w:p w:rsidR="00F519A9" w:rsidRPr="00557940" w:rsidRDefault="00F519A9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557940" w:rsidRDefault="00560969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557940">
        <w:rPr>
          <w:color w:val="000000"/>
          <w:sz w:val="28"/>
          <w:szCs w:val="28"/>
        </w:rPr>
        <w:t>Председатель Думы</w:t>
      </w:r>
      <w:r w:rsidR="00442B42" w:rsidRPr="00557940">
        <w:rPr>
          <w:color w:val="000000"/>
          <w:sz w:val="28"/>
          <w:szCs w:val="28"/>
        </w:rPr>
        <w:t xml:space="preserve"> </w:t>
      </w:r>
    </w:p>
    <w:p w:rsidR="007300EA" w:rsidRPr="00557940" w:rsidRDefault="00442B42" w:rsidP="00560969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557940">
        <w:rPr>
          <w:color w:val="000000"/>
          <w:sz w:val="28"/>
          <w:szCs w:val="28"/>
        </w:rPr>
        <w:t xml:space="preserve">Шпаковского муниципального </w:t>
      </w:r>
    </w:p>
    <w:p w:rsidR="00560969" w:rsidRPr="00557940" w:rsidRDefault="007300EA" w:rsidP="00442B42">
      <w:pPr>
        <w:shd w:val="clear" w:color="auto" w:fill="FFFFFF"/>
        <w:spacing w:line="240" w:lineRule="exact"/>
        <w:rPr>
          <w:color w:val="000000"/>
          <w:sz w:val="28"/>
          <w:szCs w:val="28"/>
        </w:rPr>
      </w:pPr>
      <w:r w:rsidRPr="00557940">
        <w:rPr>
          <w:color w:val="000000"/>
          <w:sz w:val="28"/>
          <w:szCs w:val="28"/>
        </w:rPr>
        <w:t>о</w:t>
      </w:r>
      <w:r w:rsidR="00442B42" w:rsidRPr="00557940">
        <w:rPr>
          <w:color w:val="000000"/>
          <w:sz w:val="28"/>
          <w:szCs w:val="28"/>
        </w:rPr>
        <w:t>круга</w:t>
      </w:r>
      <w:r w:rsidRPr="00557940">
        <w:rPr>
          <w:color w:val="000000"/>
          <w:sz w:val="28"/>
          <w:szCs w:val="28"/>
        </w:rPr>
        <w:t xml:space="preserve"> </w:t>
      </w:r>
      <w:r w:rsidR="00442B42" w:rsidRPr="00557940">
        <w:rPr>
          <w:color w:val="000000"/>
          <w:sz w:val="28"/>
          <w:szCs w:val="28"/>
        </w:rPr>
        <w:t>Ставропольского края</w:t>
      </w:r>
      <w:r w:rsidR="00560969" w:rsidRPr="00557940">
        <w:rPr>
          <w:color w:val="000000"/>
          <w:sz w:val="28"/>
          <w:szCs w:val="28"/>
        </w:rPr>
        <w:t xml:space="preserve">                                              </w:t>
      </w:r>
      <w:r w:rsidRPr="00557940">
        <w:rPr>
          <w:color w:val="000000"/>
          <w:sz w:val="28"/>
          <w:szCs w:val="28"/>
        </w:rPr>
        <w:t xml:space="preserve">             </w:t>
      </w:r>
      <w:r w:rsidR="00442B42" w:rsidRPr="00557940">
        <w:rPr>
          <w:color w:val="000000"/>
          <w:sz w:val="28"/>
          <w:szCs w:val="28"/>
        </w:rPr>
        <w:t>С.В</w:t>
      </w:r>
      <w:r w:rsidR="00B37365" w:rsidRPr="00557940">
        <w:rPr>
          <w:color w:val="000000"/>
          <w:sz w:val="28"/>
          <w:szCs w:val="28"/>
        </w:rPr>
        <w:t>.</w:t>
      </w:r>
      <w:r w:rsidR="00560969" w:rsidRPr="00557940">
        <w:rPr>
          <w:color w:val="000000"/>
          <w:sz w:val="28"/>
          <w:szCs w:val="28"/>
        </w:rPr>
        <w:t>Печкуров</w:t>
      </w:r>
    </w:p>
    <w:p w:rsidR="00560969" w:rsidRPr="00557940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60969" w:rsidRDefault="00560969" w:rsidP="00BD3731">
      <w:pPr>
        <w:shd w:val="clear" w:color="auto" w:fill="FFFFFF"/>
        <w:rPr>
          <w:color w:val="000000"/>
          <w:sz w:val="28"/>
          <w:szCs w:val="28"/>
        </w:rPr>
      </w:pPr>
    </w:p>
    <w:p w:rsidR="00557940" w:rsidRPr="00557940" w:rsidRDefault="00557940" w:rsidP="00BD3731">
      <w:pPr>
        <w:shd w:val="clear" w:color="auto" w:fill="FFFFFF"/>
        <w:rPr>
          <w:color w:val="000000"/>
          <w:sz w:val="28"/>
          <w:szCs w:val="28"/>
        </w:rPr>
      </w:pPr>
    </w:p>
    <w:p w:rsidR="007300EA" w:rsidRPr="00557940" w:rsidRDefault="00560969" w:rsidP="00BD3731">
      <w:pPr>
        <w:spacing w:line="240" w:lineRule="exact"/>
        <w:rPr>
          <w:color w:val="000000"/>
          <w:sz w:val="28"/>
          <w:szCs w:val="28"/>
        </w:rPr>
      </w:pPr>
      <w:r w:rsidRPr="00557940">
        <w:rPr>
          <w:color w:val="000000"/>
          <w:sz w:val="28"/>
          <w:szCs w:val="28"/>
        </w:rPr>
        <w:t>Глава</w:t>
      </w:r>
      <w:r w:rsidR="00442B42" w:rsidRPr="00557940">
        <w:rPr>
          <w:color w:val="000000"/>
          <w:sz w:val="28"/>
          <w:szCs w:val="28"/>
        </w:rPr>
        <w:t xml:space="preserve"> Шпаковского </w:t>
      </w:r>
    </w:p>
    <w:p w:rsidR="007300EA" w:rsidRPr="00557940" w:rsidRDefault="00490691" w:rsidP="00BD3731">
      <w:pPr>
        <w:spacing w:line="240" w:lineRule="exact"/>
        <w:rPr>
          <w:color w:val="000000"/>
          <w:sz w:val="28"/>
          <w:szCs w:val="28"/>
        </w:rPr>
      </w:pPr>
      <w:r w:rsidRPr="00557940">
        <w:rPr>
          <w:color w:val="000000"/>
          <w:sz w:val="28"/>
          <w:szCs w:val="28"/>
        </w:rPr>
        <w:t>м</w:t>
      </w:r>
      <w:r w:rsidR="00442B42" w:rsidRPr="00557940">
        <w:rPr>
          <w:color w:val="000000"/>
          <w:sz w:val="28"/>
          <w:szCs w:val="28"/>
        </w:rPr>
        <w:t>униципального</w:t>
      </w:r>
      <w:r w:rsidR="007300EA" w:rsidRPr="00557940">
        <w:rPr>
          <w:color w:val="000000"/>
          <w:sz w:val="28"/>
          <w:szCs w:val="28"/>
        </w:rPr>
        <w:t xml:space="preserve"> округа</w:t>
      </w:r>
    </w:p>
    <w:p w:rsidR="00442B42" w:rsidRPr="00557940" w:rsidRDefault="00B37365" w:rsidP="00BD3731">
      <w:pPr>
        <w:spacing w:line="240" w:lineRule="exact"/>
        <w:rPr>
          <w:sz w:val="28"/>
          <w:szCs w:val="28"/>
        </w:rPr>
      </w:pPr>
      <w:r w:rsidRPr="00557940">
        <w:rPr>
          <w:color w:val="000000"/>
          <w:sz w:val="28"/>
          <w:szCs w:val="28"/>
        </w:rPr>
        <w:t xml:space="preserve">Ставропольского края                                                  </w:t>
      </w:r>
      <w:r w:rsidR="007300EA" w:rsidRPr="00557940">
        <w:rPr>
          <w:color w:val="000000"/>
          <w:sz w:val="28"/>
          <w:szCs w:val="28"/>
        </w:rPr>
        <w:t xml:space="preserve">             </w:t>
      </w:r>
      <w:r w:rsidR="00BD3731" w:rsidRPr="00557940">
        <w:rPr>
          <w:color w:val="000000"/>
          <w:sz w:val="28"/>
          <w:szCs w:val="28"/>
        </w:rPr>
        <w:t xml:space="preserve">     </w:t>
      </w:r>
      <w:r w:rsidR="0002604B" w:rsidRPr="00557940">
        <w:rPr>
          <w:color w:val="000000"/>
          <w:sz w:val="28"/>
          <w:szCs w:val="28"/>
        </w:rPr>
        <w:t xml:space="preserve">         </w:t>
      </w:r>
      <w:r w:rsidRPr="00557940">
        <w:rPr>
          <w:color w:val="000000"/>
          <w:sz w:val="28"/>
          <w:szCs w:val="28"/>
        </w:rPr>
        <w:t>И</w:t>
      </w:r>
      <w:r w:rsidR="007300EA" w:rsidRPr="00557940">
        <w:rPr>
          <w:color w:val="000000"/>
          <w:sz w:val="28"/>
          <w:szCs w:val="28"/>
        </w:rPr>
        <w:t>.В</w:t>
      </w:r>
      <w:r w:rsidR="0002604B" w:rsidRPr="00557940">
        <w:rPr>
          <w:color w:val="000000"/>
          <w:sz w:val="28"/>
          <w:szCs w:val="28"/>
        </w:rPr>
        <w:t>.</w:t>
      </w:r>
      <w:r w:rsidRPr="00557940">
        <w:rPr>
          <w:color w:val="000000"/>
          <w:sz w:val="28"/>
          <w:szCs w:val="28"/>
        </w:rPr>
        <w:t>Серов</w:t>
      </w:r>
    </w:p>
    <w:sectPr w:rsidR="00442B42" w:rsidRPr="00557940" w:rsidSect="00557940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13D" w:rsidRDefault="003A713D" w:rsidP="006B0959">
      <w:r>
        <w:separator/>
      </w:r>
    </w:p>
  </w:endnote>
  <w:endnote w:type="continuationSeparator" w:id="0">
    <w:p w:rsidR="003A713D" w:rsidRDefault="003A713D" w:rsidP="006B0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13D" w:rsidRDefault="003A713D" w:rsidP="006B0959">
      <w:r>
        <w:separator/>
      </w:r>
    </w:p>
  </w:footnote>
  <w:footnote w:type="continuationSeparator" w:id="0">
    <w:p w:rsidR="003A713D" w:rsidRDefault="003A713D" w:rsidP="006B0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09828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0959" w:rsidRPr="00557940" w:rsidRDefault="006B0959">
        <w:pPr>
          <w:pStyle w:val="a6"/>
          <w:jc w:val="center"/>
          <w:rPr>
            <w:sz w:val="28"/>
            <w:szCs w:val="28"/>
          </w:rPr>
        </w:pPr>
        <w:r w:rsidRPr="00557940">
          <w:rPr>
            <w:sz w:val="28"/>
            <w:szCs w:val="28"/>
          </w:rPr>
          <w:fldChar w:fldCharType="begin"/>
        </w:r>
        <w:r w:rsidRPr="00557940">
          <w:rPr>
            <w:sz w:val="28"/>
            <w:szCs w:val="28"/>
          </w:rPr>
          <w:instrText>PAGE   \* MERGEFORMAT</w:instrText>
        </w:r>
        <w:r w:rsidRPr="00557940">
          <w:rPr>
            <w:sz w:val="28"/>
            <w:szCs w:val="28"/>
          </w:rPr>
          <w:fldChar w:fldCharType="separate"/>
        </w:r>
        <w:r w:rsidR="0038734F">
          <w:rPr>
            <w:noProof/>
            <w:sz w:val="28"/>
            <w:szCs w:val="28"/>
          </w:rPr>
          <w:t>2</w:t>
        </w:r>
        <w:r w:rsidRPr="00557940">
          <w:rPr>
            <w:sz w:val="28"/>
            <w:szCs w:val="28"/>
          </w:rPr>
          <w:fldChar w:fldCharType="end"/>
        </w:r>
      </w:p>
    </w:sdtContent>
  </w:sdt>
  <w:p w:rsidR="006B0959" w:rsidRDefault="006B09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FA3"/>
    <w:multiLevelType w:val="multilevel"/>
    <w:tmpl w:val="C0B2F2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7F2"/>
    <w:rsid w:val="00006FD8"/>
    <w:rsid w:val="0002604B"/>
    <w:rsid w:val="00037D23"/>
    <w:rsid w:val="00050D03"/>
    <w:rsid w:val="000706BA"/>
    <w:rsid w:val="00096C61"/>
    <w:rsid w:val="000B23D5"/>
    <w:rsid w:val="000C54C3"/>
    <w:rsid w:val="000D6A78"/>
    <w:rsid w:val="00117BC1"/>
    <w:rsid w:val="00120E99"/>
    <w:rsid w:val="00131282"/>
    <w:rsid w:val="00150604"/>
    <w:rsid w:val="00151155"/>
    <w:rsid w:val="00160BFD"/>
    <w:rsid w:val="001814AC"/>
    <w:rsid w:val="001A2E6B"/>
    <w:rsid w:val="001D6E8C"/>
    <w:rsid w:val="001E0BEF"/>
    <w:rsid w:val="002061DA"/>
    <w:rsid w:val="00207F21"/>
    <w:rsid w:val="00241287"/>
    <w:rsid w:val="00261C58"/>
    <w:rsid w:val="002737BA"/>
    <w:rsid w:val="00295B10"/>
    <w:rsid w:val="002A4113"/>
    <w:rsid w:val="0031547F"/>
    <w:rsid w:val="003427F2"/>
    <w:rsid w:val="0038734F"/>
    <w:rsid w:val="00387CBA"/>
    <w:rsid w:val="003A713D"/>
    <w:rsid w:val="003B00E2"/>
    <w:rsid w:val="003B215B"/>
    <w:rsid w:val="003E02FA"/>
    <w:rsid w:val="00400E6E"/>
    <w:rsid w:val="00420210"/>
    <w:rsid w:val="00436684"/>
    <w:rsid w:val="00442B42"/>
    <w:rsid w:val="004900B6"/>
    <w:rsid w:val="00490691"/>
    <w:rsid w:val="004B03D6"/>
    <w:rsid w:val="004B57A9"/>
    <w:rsid w:val="004C7328"/>
    <w:rsid w:val="004D0626"/>
    <w:rsid w:val="004D1630"/>
    <w:rsid w:val="004E3F23"/>
    <w:rsid w:val="00532B31"/>
    <w:rsid w:val="00557940"/>
    <w:rsid w:val="00560969"/>
    <w:rsid w:val="005A5E63"/>
    <w:rsid w:val="005C731F"/>
    <w:rsid w:val="005D3EEC"/>
    <w:rsid w:val="005F39BF"/>
    <w:rsid w:val="005F3D9B"/>
    <w:rsid w:val="005F5F2C"/>
    <w:rsid w:val="0064002D"/>
    <w:rsid w:val="006457B6"/>
    <w:rsid w:val="00654191"/>
    <w:rsid w:val="00661191"/>
    <w:rsid w:val="006B0959"/>
    <w:rsid w:val="006B1B91"/>
    <w:rsid w:val="006C61D7"/>
    <w:rsid w:val="00723EC5"/>
    <w:rsid w:val="007300EA"/>
    <w:rsid w:val="00770129"/>
    <w:rsid w:val="007B0ED6"/>
    <w:rsid w:val="007B215E"/>
    <w:rsid w:val="0080004A"/>
    <w:rsid w:val="00817A36"/>
    <w:rsid w:val="00847026"/>
    <w:rsid w:val="008667B1"/>
    <w:rsid w:val="00871ECC"/>
    <w:rsid w:val="008767BF"/>
    <w:rsid w:val="008A1AD1"/>
    <w:rsid w:val="008C3D5D"/>
    <w:rsid w:val="00917830"/>
    <w:rsid w:val="00920474"/>
    <w:rsid w:val="00927B77"/>
    <w:rsid w:val="009514ED"/>
    <w:rsid w:val="00957164"/>
    <w:rsid w:val="00975B86"/>
    <w:rsid w:val="009B1E7A"/>
    <w:rsid w:val="009B3CF2"/>
    <w:rsid w:val="009B4DE6"/>
    <w:rsid w:val="00A10DC2"/>
    <w:rsid w:val="00A3178B"/>
    <w:rsid w:val="00A84458"/>
    <w:rsid w:val="00AA3346"/>
    <w:rsid w:val="00AE20B7"/>
    <w:rsid w:val="00AE499C"/>
    <w:rsid w:val="00AE4FEA"/>
    <w:rsid w:val="00B12C29"/>
    <w:rsid w:val="00B37365"/>
    <w:rsid w:val="00B47FA6"/>
    <w:rsid w:val="00BA15D1"/>
    <w:rsid w:val="00BA271E"/>
    <w:rsid w:val="00BD3731"/>
    <w:rsid w:val="00BF30EE"/>
    <w:rsid w:val="00C23F75"/>
    <w:rsid w:val="00C3029A"/>
    <w:rsid w:val="00C331F5"/>
    <w:rsid w:val="00C344D1"/>
    <w:rsid w:val="00C73D54"/>
    <w:rsid w:val="00C752AE"/>
    <w:rsid w:val="00CC5714"/>
    <w:rsid w:val="00CD4FA2"/>
    <w:rsid w:val="00CF527E"/>
    <w:rsid w:val="00D04162"/>
    <w:rsid w:val="00D300AF"/>
    <w:rsid w:val="00D5061C"/>
    <w:rsid w:val="00D5574D"/>
    <w:rsid w:val="00D72E61"/>
    <w:rsid w:val="00DC46EF"/>
    <w:rsid w:val="00DF2A7A"/>
    <w:rsid w:val="00DF6CE2"/>
    <w:rsid w:val="00E26F1F"/>
    <w:rsid w:val="00E45B41"/>
    <w:rsid w:val="00E848FC"/>
    <w:rsid w:val="00EF5531"/>
    <w:rsid w:val="00EF67A0"/>
    <w:rsid w:val="00F26EBD"/>
    <w:rsid w:val="00F315CB"/>
    <w:rsid w:val="00F519A9"/>
    <w:rsid w:val="00F60AD7"/>
    <w:rsid w:val="00F6752C"/>
    <w:rsid w:val="00F77AA3"/>
    <w:rsid w:val="00F8385E"/>
    <w:rsid w:val="00FB0FB3"/>
    <w:rsid w:val="00FB3350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D5D0"/>
  <w15:docId w15:val="{CD419639-D3AD-4F5A-B7F6-4C3E084B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0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609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09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9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5060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List Paragraph"/>
    <w:basedOn w:val="a"/>
    <w:uiPriority w:val="34"/>
    <w:qFormat/>
    <w:rsid w:val="00A10DC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B09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095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5241-208B-4FDD-A449-80A482863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Шпаковского муниципального района СК</Company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Лукьянченко Юрий Александрович</dc:creator>
  <cp:lastModifiedBy>DUMA-1</cp:lastModifiedBy>
  <cp:revision>2</cp:revision>
  <cp:lastPrinted>2023-11-07T08:35:00Z</cp:lastPrinted>
  <dcterms:created xsi:type="dcterms:W3CDTF">2023-11-16T11:09:00Z</dcterms:created>
  <dcterms:modified xsi:type="dcterms:W3CDTF">2023-11-16T11:09:00Z</dcterms:modified>
</cp:coreProperties>
</file>